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55" w:rsidRPr="007C7DDA" w:rsidRDefault="00865855" w:rsidP="003541E6">
      <w:pPr>
        <w:jc w:val="center"/>
        <w:outlineLvl w:val="0"/>
        <w:rPr>
          <w:b/>
          <w:sz w:val="26"/>
          <w:szCs w:val="26"/>
        </w:rPr>
      </w:pPr>
    </w:p>
    <w:p w:rsidR="003541E6" w:rsidRPr="007C7DDA" w:rsidRDefault="003541E6" w:rsidP="003541E6">
      <w:pPr>
        <w:jc w:val="center"/>
        <w:outlineLvl w:val="0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3541E6" w:rsidRPr="007C7DDA" w:rsidRDefault="003541E6" w:rsidP="003541E6">
      <w:pPr>
        <w:outlineLvl w:val="0"/>
        <w:rPr>
          <w:b/>
        </w:rPr>
      </w:pPr>
    </w:p>
    <w:p w:rsidR="003541E6" w:rsidRPr="007C7DDA" w:rsidRDefault="003541E6" w:rsidP="003541E6">
      <w:pPr>
        <w:jc w:val="center"/>
        <w:outlineLvl w:val="0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>Заключение</w:t>
      </w:r>
    </w:p>
    <w:p w:rsidR="003541E6" w:rsidRPr="007C7DDA" w:rsidRDefault="003541E6" w:rsidP="003541E6">
      <w:pPr>
        <w:pStyle w:val="a3"/>
        <w:jc w:val="center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7C7DDA">
        <w:rPr>
          <w:b/>
          <w:sz w:val="26"/>
          <w:szCs w:val="26"/>
        </w:rPr>
        <w:t xml:space="preserve"> </w:t>
      </w:r>
      <w:r w:rsidR="00C20FBD" w:rsidRPr="007C7DDA">
        <w:rPr>
          <w:b/>
          <w:sz w:val="26"/>
          <w:szCs w:val="26"/>
        </w:rPr>
        <w:t>«Об утверждении муниципальной программы «Развитие агропромышленного комплекса в</w:t>
      </w:r>
      <w:r w:rsidR="00F560EA" w:rsidRPr="007C7DDA">
        <w:rPr>
          <w:b/>
          <w:sz w:val="26"/>
          <w:szCs w:val="26"/>
        </w:rPr>
        <w:t xml:space="preserve"> Нерюнгринском районе на 2021-2025</w:t>
      </w:r>
      <w:r w:rsidR="00C20FBD" w:rsidRPr="007C7DDA">
        <w:rPr>
          <w:b/>
          <w:sz w:val="26"/>
          <w:szCs w:val="26"/>
        </w:rPr>
        <w:t xml:space="preserve"> годы»</w:t>
      </w:r>
    </w:p>
    <w:p w:rsidR="00905C43" w:rsidRPr="007C7DDA" w:rsidRDefault="00905C43" w:rsidP="003541E6">
      <w:pPr>
        <w:pStyle w:val="a3"/>
        <w:jc w:val="center"/>
        <w:rPr>
          <w:b/>
          <w:sz w:val="26"/>
          <w:szCs w:val="26"/>
        </w:rPr>
      </w:pPr>
    </w:p>
    <w:p w:rsidR="00CC3BF6" w:rsidRPr="007C7DDA" w:rsidRDefault="00F560EA" w:rsidP="008E0098">
      <w:pPr>
        <w:outlineLvl w:val="0"/>
      </w:pPr>
      <w:r w:rsidRPr="007C7DDA">
        <w:t>29</w:t>
      </w:r>
      <w:r w:rsidR="002479BE" w:rsidRPr="007C7DDA">
        <w:t xml:space="preserve"> </w:t>
      </w:r>
      <w:r w:rsidRPr="007C7DDA">
        <w:t>июля</w:t>
      </w:r>
      <w:r w:rsidR="002479BE" w:rsidRPr="007C7DDA">
        <w:t xml:space="preserve"> 20</w:t>
      </w:r>
      <w:r w:rsidRPr="007C7DDA">
        <w:t>20</w:t>
      </w:r>
      <w:r w:rsidR="002479BE" w:rsidRPr="007C7DDA">
        <w:t xml:space="preserve"> </w:t>
      </w:r>
      <w:r w:rsidR="003541E6" w:rsidRPr="007C7DDA">
        <w:t xml:space="preserve">года                                         </w:t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C609FD" w:rsidRPr="007C7DDA">
        <w:t xml:space="preserve">   </w:t>
      </w:r>
      <w:r w:rsidR="003541E6" w:rsidRPr="007C7DDA">
        <w:t xml:space="preserve">  № </w:t>
      </w:r>
      <w:r w:rsidRPr="007C7DDA">
        <w:t>76</w:t>
      </w:r>
    </w:p>
    <w:p w:rsidR="00CC3BF6" w:rsidRPr="007C7DDA" w:rsidRDefault="00CC3BF6" w:rsidP="00CC3BF6">
      <w:pPr>
        <w:jc w:val="center"/>
        <w:outlineLvl w:val="0"/>
        <w:rPr>
          <w:b/>
        </w:rPr>
      </w:pPr>
    </w:p>
    <w:p w:rsidR="00865855" w:rsidRPr="007C7DDA" w:rsidRDefault="00865855" w:rsidP="00CC3BF6">
      <w:pPr>
        <w:jc w:val="center"/>
        <w:outlineLvl w:val="0"/>
        <w:rPr>
          <w:b/>
        </w:rPr>
      </w:pPr>
    </w:p>
    <w:p w:rsidR="003541E6" w:rsidRPr="007C7DDA" w:rsidRDefault="00CC3BF6" w:rsidP="00F9180C">
      <w:pPr>
        <w:ind w:firstLine="284"/>
        <w:jc w:val="both"/>
        <w:outlineLvl w:val="0"/>
      </w:pPr>
      <w:r w:rsidRPr="007C7DDA">
        <w:rPr>
          <w:b/>
        </w:rPr>
        <w:t>1.</w:t>
      </w:r>
      <w:r w:rsidR="002479BE" w:rsidRPr="007C7DDA">
        <w:rPr>
          <w:b/>
        </w:rPr>
        <w:t xml:space="preserve"> </w:t>
      </w:r>
      <w:r w:rsidR="003541E6" w:rsidRPr="007C7DDA">
        <w:rPr>
          <w:b/>
        </w:rPr>
        <w:t>Основание для проведения экспертизы:</w:t>
      </w:r>
      <w:r w:rsidR="003541E6" w:rsidRPr="007C7DDA">
        <w:t xml:space="preserve"> Федеральный закон от 07.02.2011 №</w:t>
      </w:r>
      <w:r w:rsidR="002479BE" w:rsidRPr="007C7DDA">
        <w:t xml:space="preserve"> </w:t>
      </w:r>
      <w:r w:rsidR="003541E6" w:rsidRPr="007C7DDA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3541E6" w:rsidRPr="007C7DDA" w:rsidRDefault="003541E6" w:rsidP="00C72954">
      <w:pPr>
        <w:pStyle w:val="a3"/>
        <w:ind w:firstLine="284"/>
        <w:jc w:val="both"/>
      </w:pPr>
      <w:r w:rsidRPr="007C7DDA">
        <w:rPr>
          <w:b/>
        </w:rPr>
        <w:t>2.</w:t>
      </w:r>
      <w:r w:rsidR="002479BE" w:rsidRPr="007C7DDA">
        <w:rPr>
          <w:b/>
        </w:rPr>
        <w:t xml:space="preserve"> </w:t>
      </w:r>
      <w:r w:rsidRPr="007C7DDA">
        <w:rPr>
          <w:b/>
        </w:rPr>
        <w:t xml:space="preserve">Цель экспертизы: </w:t>
      </w:r>
      <w:r w:rsidRPr="007C7DDA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72954" w:rsidRPr="007C7DDA">
        <w:t>«Об утверждении муниципальной программы «Развитие агропромышленного комплекс</w:t>
      </w:r>
      <w:r w:rsidR="00F560EA" w:rsidRPr="007C7DDA">
        <w:t>а в Нерюнгринском районе на 2021-2025</w:t>
      </w:r>
      <w:r w:rsidR="00C72954" w:rsidRPr="007C7DDA">
        <w:t xml:space="preserve"> годы»</w:t>
      </w:r>
      <w:r w:rsidRPr="007C7DDA">
        <w:t>.</w:t>
      </w:r>
    </w:p>
    <w:p w:rsidR="009E3EA1" w:rsidRPr="007C7DDA" w:rsidRDefault="003541E6" w:rsidP="009E3EA1">
      <w:pPr>
        <w:tabs>
          <w:tab w:val="left" w:pos="567"/>
          <w:tab w:val="left" w:pos="851"/>
        </w:tabs>
        <w:autoSpaceDE w:val="0"/>
        <w:autoSpaceDN w:val="0"/>
        <w:adjustRightInd w:val="0"/>
        <w:ind w:firstLine="284"/>
        <w:jc w:val="both"/>
        <w:outlineLvl w:val="3"/>
      </w:pPr>
      <w:r w:rsidRPr="007C7DDA">
        <w:rPr>
          <w:b/>
        </w:rPr>
        <w:t>3.</w:t>
      </w:r>
      <w:r w:rsidR="002479BE" w:rsidRPr="007C7DDA">
        <w:rPr>
          <w:b/>
        </w:rPr>
        <w:t xml:space="preserve"> </w:t>
      </w:r>
      <w:r w:rsidRPr="007C7DDA">
        <w:rPr>
          <w:b/>
        </w:rPr>
        <w:t xml:space="preserve">Предмет экспертизы: </w:t>
      </w:r>
      <w:r w:rsidRPr="007C7DDA">
        <w:rPr>
          <w:bCs/>
        </w:rPr>
        <w:t xml:space="preserve">проект постановления, нормативные акты, материалы и документы </w:t>
      </w:r>
      <w:r w:rsidRPr="007C7DDA">
        <w:t>финансово-экономических обоснований указанного проекта</w:t>
      </w:r>
      <w:r w:rsidR="009E3EA1" w:rsidRPr="007C7DDA"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7C7DDA" w:rsidRDefault="003541E6" w:rsidP="009E3EA1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bCs/>
        </w:rPr>
      </w:pPr>
      <w:r w:rsidRPr="007C7DDA">
        <w:rPr>
          <w:bCs/>
        </w:rPr>
        <w:t>При пр</w:t>
      </w:r>
      <w:r w:rsidR="00C67E5C" w:rsidRPr="007C7DDA">
        <w:rPr>
          <w:bCs/>
        </w:rPr>
        <w:t>оведении экспертизы и подготовке</w:t>
      </w:r>
      <w:r w:rsidRPr="007C7DDA">
        <w:rPr>
          <w:bCs/>
        </w:rPr>
        <w:t xml:space="preserve"> заключения использованы следующие представленные документы:</w:t>
      </w:r>
    </w:p>
    <w:p w:rsidR="003541E6" w:rsidRPr="007C7DDA" w:rsidRDefault="003541E6" w:rsidP="00A01C9A">
      <w:pPr>
        <w:pStyle w:val="a3"/>
        <w:jc w:val="both"/>
      </w:pPr>
      <w:r w:rsidRPr="007C7DDA">
        <w:t>-проект постановления</w:t>
      </w:r>
      <w:r w:rsidR="00A01C9A" w:rsidRPr="007C7DDA">
        <w:t xml:space="preserve"> </w:t>
      </w:r>
      <w:r w:rsidR="001224D4" w:rsidRPr="007C7DDA">
        <w:t>Нерюнгринской районной администрации «Об утверждении муниципальной программы «Развитие агропромышленного комплек</w:t>
      </w:r>
      <w:r w:rsidR="00446C4E" w:rsidRPr="007C7DDA">
        <w:t>са в Нерюнгринском районе на 2021</w:t>
      </w:r>
      <w:r w:rsidR="001224D4" w:rsidRPr="007C7DDA">
        <w:t>-20</w:t>
      </w:r>
      <w:r w:rsidR="00DA08BC" w:rsidRPr="007C7DDA">
        <w:t>2</w:t>
      </w:r>
      <w:r w:rsidR="00446C4E" w:rsidRPr="007C7DDA">
        <w:t>5</w:t>
      </w:r>
      <w:r w:rsidR="001224D4" w:rsidRPr="007C7DDA">
        <w:t xml:space="preserve"> годы» </w:t>
      </w:r>
      <w:r w:rsidRPr="007C7DDA">
        <w:t>с листом согласования;</w:t>
      </w:r>
    </w:p>
    <w:p w:rsidR="003541E6" w:rsidRPr="007C7DDA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-пояснительная записка к проекту постановления;</w:t>
      </w:r>
    </w:p>
    <w:p w:rsidR="00591449" w:rsidRPr="007C7DDA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7C7DDA">
        <w:t xml:space="preserve">-заключение </w:t>
      </w:r>
      <w:r w:rsidR="00591449" w:rsidRPr="007C7DDA">
        <w:rPr>
          <w:bCs/>
        </w:rPr>
        <w:t xml:space="preserve">Управления экономического развития и муниципального заказа от  </w:t>
      </w:r>
      <w:r w:rsidR="001E2047" w:rsidRPr="007C7DDA">
        <w:rPr>
          <w:bCs/>
        </w:rPr>
        <w:t>23.06.2020</w:t>
      </w:r>
      <w:r w:rsidR="00591449" w:rsidRPr="007C7DDA">
        <w:rPr>
          <w:bCs/>
        </w:rPr>
        <w:t xml:space="preserve"> г. № </w:t>
      </w:r>
      <w:r w:rsidR="001E2047" w:rsidRPr="007C7DDA">
        <w:rPr>
          <w:bCs/>
        </w:rPr>
        <w:t>46</w:t>
      </w:r>
      <w:r w:rsidR="00591449" w:rsidRPr="007C7DDA">
        <w:rPr>
          <w:bCs/>
        </w:rPr>
        <w:t>;</w:t>
      </w:r>
    </w:p>
    <w:p w:rsidR="00645A41" w:rsidRPr="007C7DDA" w:rsidRDefault="00C67E5C" w:rsidP="00645A41">
      <w:pPr>
        <w:jc w:val="both"/>
        <w:outlineLvl w:val="0"/>
      </w:pPr>
      <w:r w:rsidRPr="007C7DDA">
        <w:t>-заключение Управления</w:t>
      </w:r>
      <w:r w:rsidR="00BC55B3" w:rsidRPr="007C7DDA">
        <w:t xml:space="preserve"> финансов</w:t>
      </w:r>
      <w:r w:rsidR="00645A41" w:rsidRPr="007C7DDA">
        <w:t xml:space="preserve"> </w:t>
      </w:r>
      <w:r w:rsidR="00645A41" w:rsidRPr="007C7DDA">
        <w:rPr>
          <w:bCs/>
        </w:rPr>
        <w:t xml:space="preserve">Нерюнгринской районной администрации от </w:t>
      </w:r>
      <w:r w:rsidR="001E2047" w:rsidRPr="007C7DDA">
        <w:rPr>
          <w:bCs/>
        </w:rPr>
        <w:t>19.06.2020</w:t>
      </w:r>
      <w:r w:rsidR="00645A41" w:rsidRPr="007C7DDA">
        <w:rPr>
          <w:bCs/>
        </w:rPr>
        <w:t xml:space="preserve"> г.;</w:t>
      </w:r>
    </w:p>
    <w:p w:rsidR="001E2047" w:rsidRPr="007C7DDA" w:rsidRDefault="00775E5A" w:rsidP="00775E5A">
      <w:pPr>
        <w:autoSpaceDE w:val="0"/>
        <w:autoSpaceDN w:val="0"/>
        <w:adjustRightInd w:val="0"/>
        <w:jc w:val="both"/>
      </w:pPr>
      <w:r w:rsidRPr="007C7DDA">
        <w:t>-</w:t>
      </w:r>
      <w:r w:rsidR="001E2047" w:rsidRPr="007C7DDA">
        <w:t>заключение Правового управления Нерюнгринской районной администрации от 26.06.2020 г.  № 02-13/55;</w:t>
      </w:r>
    </w:p>
    <w:p w:rsidR="00775E5A" w:rsidRPr="007C7DDA" w:rsidRDefault="00775E5A" w:rsidP="00775E5A">
      <w:pPr>
        <w:autoSpaceDE w:val="0"/>
        <w:autoSpaceDN w:val="0"/>
        <w:adjustRightInd w:val="0"/>
        <w:jc w:val="both"/>
      </w:pPr>
      <w:r w:rsidRPr="007C7DDA">
        <w:t>-</w:t>
      </w:r>
      <w:r w:rsidRPr="007C7DDA">
        <w:rPr>
          <w:bCs/>
        </w:rPr>
        <w:t>заключение</w:t>
      </w:r>
      <w:r w:rsidRPr="007C7DDA">
        <w:t xml:space="preserve"> Комиссии по противодействию коррупции в муниципальном образовании «Нерюнгринский район» от </w:t>
      </w:r>
      <w:r w:rsidR="001E2047" w:rsidRPr="007C7DDA">
        <w:t>26.06.2020</w:t>
      </w:r>
      <w:r w:rsidRPr="007C7DDA">
        <w:t xml:space="preserve"> г. № 0</w:t>
      </w:r>
      <w:r w:rsidR="001E2047" w:rsidRPr="007C7DDA">
        <w:t>2-15</w:t>
      </w:r>
      <w:r w:rsidRPr="007C7DDA">
        <w:t>/</w:t>
      </w:r>
      <w:r w:rsidR="001E2047" w:rsidRPr="007C7DDA">
        <w:t>90</w:t>
      </w:r>
      <w:r w:rsidR="0004649A" w:rsidRPr="007C7DDA">
        <w:t>;</w:t>
      </w:r>
    </w:p>
    <w:p w:rsidR="0004649A" w:rsidRPr="007C7DDA" w:rsidRDefault="003541E6" w:rsidP="0004649A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7C7DDA">
        <w:t xml:space="preserve"> </w:t>
      </w:r>
      <w:r w:rsidR="0004649A" w:rsidRPr="007C7DDA">
        <w:rPr>
          <w:bCs/>
        </w:rPr>
        <w:t>-документы, расчеты, обосновывающие объем финансирования по программным мероприятиям.</w:t>
      </w:r>
    </w:p>
    <w:p w:rsidR="00A4566E" w:rsidRPr="007C7DDA" w:rsidRDefault="00A4566E" w:rsidP="00A4566E">
      <w:pPr>
        <w:ind w:firstLine="709"/>
        <w:jc w:val="both"/>
        <w:outlineLvl w:val="0"/>
      </w:pPr>
      <w:r w:rsidRPr="007C7DDA">
        <w:t xml:space="preserve">Финансово-экономическая экспертиза проекта </w:t>
      </w:r>
      <w:r w:rsidRPr="007C7DDA">
        <w:rPr>
          <w:bCs/>
        </w:rPr>
        <w:t xml:space="preserve">проведена с учетом </w:t>
      </w:r>
      <w:proofErr w:type="gramStart"/>
      <w:r w:rsidRPr="007C7DDA">
        <w:t>П</w:t>
      </w:r>
      <w:proofErr w:type="gramEnd"/>
      <w:r w:rsidRPr="007C7DDA">
        <w:fldChar w:fldCharType="begin"/>
      </w:r>
      <w:r w:rsidRPr="007C7DDA">
        <w:instrText xml:space="preserve"> HYPERLINK "consultantplus://offline/ref=D41C32A49BF36174B21D466CD92173F22E1D20FFD049A30F7DDAF44E2C3D8FBE90E4EFB7D61030B06D1FE9Q1fEK" </w:instrText>
      </w:r>
      <w:r w:rsidRPr="007C7DDA">
        <w:fldChar w:fldCharType="separate"/>
      </w:r>
      <w:r w:rsidRPr="007C7DDA">
        <w:t>орядк</w:t>
      </w:r>
      <w:r w:rsidRPr="007C7DDA">
        <w:fldChar w:fldCharType="end"/>
      </w:r>
      <w:r w:rsidRPr="007C7DDA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(в редакции от 03.02.2020 № 170), в соответствии со статьей 179 Бюджетного кодекса РФ. </w:t>
      </w:r>
    </w:p>
    <w:p w:rsidR="00A4566E" w:rsidRPr="007C7DDA" w:rsidRDefault="00A4566E" w:rsidP="00A4566E">
      <w:pPr>
        <w:ind w:firstLine="709"/>
        <w:jc w:val="both"/>
        <w:outlineLvl w:val="0"/>
      </w:pPr>
      <w:r w:rsidRPr="007C7DDA">
        <w:t>В ходе проведения проверки также учтены следующие нормативные акты:</w:t>
      </w:r>
    </w:p>
    <w:p w:rsidR="00A4566E" w:rsidRPr="007C7DDA" w:rsidRDefault="00A4566E" w:rsidP="00A4566E">
      <w:pPr>
        <w:ind w:firstLine="708"/>
        <w:jc w:val="both"/>
        <w:outlineLvl w:val="0"/>
      </w:pPr>
      <w:r w:rsidRPr="007C7DDA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03E23" w:rsidRPr="007C7DDA" w:rsidRDefault="003E39D7" w:rsidP="00A4566E">
      <w:pPr>
        <w:ind w:firstLine="708"/>
        <w:jc w:val="both"/>
      </w:pPr>
      <w:r w:rsidRPr="007C7DDA">
        <w:t>-</w:t>
      </w:r>
      <w:r w:rsidR="00A4566E" w:rsidRPr="007C7DDA">
        <w:t xml:space="preserve"> </w:t>
      </w:r>
      <w:r w:rsidR="00DA0A55" w:rsidRPr="007C7DDA">
        <w:t>Федеральный закон от 29.12.200</w:t>
      </w:r>
      <w:r w:rsidR="00D12954" w:rsidRPr="007C7DDA">
        <w:t>6</w:t>
      </w:r>
      <w:r w:rsidR="00E03E23" w:rsidRPr="007C7DDA">
        <w:t xml:space="preserve"> </w:t>
      </w:r>
      <w:r w:rsidR="00DA0A55" w:rsidRPr="007C7DDA">
        <w:t xml:space="preserve">№ </w:t>
      </w:r>
      <w:r w:rsidR="00D12954" w:rsidRPr="007C7DDA">
        <w:t>264</w:t>
      </w:r>
      <w:r w:rsidR="00DA0A55" w:rsidRPr="007C7DDA">
        <w:t>-ФЗ</w:t>
      </w:r>
      <w:r w:rsidR="00D12954" w:rsidRPr="007C7DDA">
        <w:t xml:space="preserve"> «О развитии сельского хозяйства</w:t>
      </w:r>
      <w:r w:rsidR="00E03E23" w:rsidRPr="007C7DDA">
        <w:t>»;</w:t>
      </w:r>
    </w:p>
    <w:p w:rsidR="00E9001F" w:rsidRPr="007C7DDA" w:rsidRDefault="00E9001F" w:rsidP="00A4566E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7C7DDA">
        <w:t>-</w:t>
      </w:r>
      <w:r w:rsidRPr="007C7DDA">
        <w:rPr>
          <w:bCs/>
        </w:rPr>
        <w:t xml:space="preserve"> Закон Республики Саха (Якутия) от </w:t>
      </w:r>
      <w:r w:rsidR="00A4566E" w:rsidRPr="007C7DDA">
        <w:rPr>
          <w:bCs/>
        </w:rPr>
        <w:t>26.04.2016 г. 1619</w:t>
      </w:r>
      <w:r w:rsidRPr="007C7DDA">
        <w:rPr>
          <w:bCs/>
        </w:rPr>
        <w:t>-З №</w:t>
      </w:r>
      <w:r w:rsidR="00A4566E" w:rsidRPr="007C7DDA">
        <w:rPr>
          <w:bCs/>
        </w:rPr>
        <w:t> 791-</w:t>
      </w:r>
      <w:r w:rsidRPr="007C7DDA">
        <w:rPr>
          <w:bCs/>
        </w:rPr>
        <w:t xml:space="preserve">V «О </w:t>
      </w:r>
      <w:r w:rsidR="00A4566E" w:rsidRPr="007C7DDA">
        <w:rPr>
          <w:bCs/>
        </w:rPr>
        <w:t>развитии сельского хозяйства в Республике Саха (Якутия)»;</w:t>
      </w:r>
    </w:p>
    <w:p w:rsidR="00865855" w:rsidRPr="007C7DDA" w:rsidRDefault="00865855" w:rsidP="00A4566E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</w:p>
    <w:p w:rsidR="000272C5" w:rsidRPr="007C7DDA" w:rsidRDefault="000272C5" w:rsidP="00A4566E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7C7DDA">
        <w:rPr>
          <w:bCs/>
        </w:rPr>
        <w:t>- Указ Главы Республики Саха (Якутия) от 10.12.2019 № 873 «О государственной программе Республики Саха (Якутия) «Развитие сельского хозяйства и регулирование рынков сельскохозяйственной продукции, сырья и продовольствия на 2020-2024 годы»;</w:t>
      </w:r>
    </w:p>
    <w:p w:rsidR="000272C5" w:rsidRPr="007C7DDA" w:rsidRDefault="00324267" w:rsidP="00A4566E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7C7DDA">
        <w:t>- Постановление</w:t>
      </w:r>
      <w:r w:rsidR="000272C5" w:rsidRPr="007C7DDA">
        <w:t xml:space="preserve"> Правительства Республики Саха (Якутия) от 25 декабря 2019 г. N 390 "Об утверждении отраслевых </w:t>
      </w:r>
      <w:proofErr w:type="gramStart"/>
      <w:r w:rsidR="000272C5" w:rsidRPr="007C7DDA">
        <w:t>критериев определения размеров оленеводческих стад северных домашних оленей</w:t>
      </w:r>
      <w:proofErr w:type="gramEnd"/>
      <w:r w:rsidR="000272C5" w:rsidRPr="007C7DDA">
        <w:t xml:space="preserve"> по природно-климатическим зонам ведения оленеводства в Республике Саха (Якутия)"</w:t>
      </w:r>
      <w:r w:rsidRPr="007C7DDA">
        <w:t>;</w:t>
      </w:r>
    </w:p>
    <w:p w:rsidR="00324267" w:rsidRPr="007C7DDA" w:rsidRDefault="00324267" w:rsidP="00324267">
      <w:pPr>
        <w:ind w:firstLine="709"/>
        <w:jc w:val="both"/>
      </w:pPr>
      <w:r w:rsidRPr="007C7DDA">
        <w:t>- Решение 43-й сессии Нерюнгринского районного Совета депутатов от 27.02.2018 № 9-43 «Об утверждении Стратегии социально-экономического развития муниципального образования «Нерюнгринский район» Республики Саха (Якутия) до 2030 года с применением проектного управления»;</w:t>
      </w:r>
    </w:p>
    <w:p w:rsidR="00324267" w:rsidRPr="007C7DDA" w:rsidRDefault="00324267" w:rsidP="00324267">
      <w:pPr>
        <w:ind w:firstLine="709"/>
        <w:jc w:val="both"/>
      </w:pPr>
      <w:r w:rsidRPr="007C7DDA">
        <w:t>- Постановление Нерюнгринской районной администрации от 28.10.2019 года № 1714 « Об утверждении прогноза социально-экономического развития Нерюнгринского района на 2020-2022 годы»;</w:t>
      </w:r>
    </w:p>
    <w:p w:rsidR="00324267" w:rsidRPr="007C7DDA" w:rsidRDefault="00324267" w:rsidP="00324267">
      <w:pPr>
        <w:ind w:firstLine="709"/>
        <w:jc w:val="both"/>
      </w:pPr>
      <w:r w:rsidRPr="007C7DDA">
        <w:rPr>
          <w:rFonts w:eastAsia="Calibri"/>
          <w:bCs/>
        </w:rPr>
        <w:t xml:space="preserve">- </w:t>
      </w:r>
      <w:r w:rsidRPr="007C7DDA">
        <w:t>Постановление Нерюнгринской районной администрации от 10.02.2020 года № 215 «Об утверждении перечня муниципальных программ муниципального образования «Нерюнгринский район» на 2021-2025 годы»;</w:t>
      </w:r>
    </w:p>
    <w:p w:rsidR="00324267" w:rsidRPr="007C7DDA" w:rsidRDefault="00324267" w:rsidP="00324267">
      <w:pPr>
        <w:ind w:firstLine="709"/>
        <w:jc w:val="both"/>
      </w:pPr>
      <w:r w:rsidRPr="007C7DDA">
        <w:t>- Решение 14-й сессии Нерюнгринского районного Совета депутатов от 21.05.2020 № 3-14 «О внесении  изменений  в  решение  Нерюнгринского  районного  Совета  депутатов  от 27.12.2019 № 5-11 «О бюджете Нерюнгринского района на 2020 год и на плановый период 2021 и 2022 годов».</w:t>
      </w:r>
    </w:p>
    <w:p w:rsidR="00ED5297" w:rsidRPr="007C7DDA" w:rsidRDefault="00ED5297" w:rsidP="00C67E5C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 xml:space="preserve">Представленный проект Программы разработан </w:t>
      </w:r>
      <w:r w:rsidR="00C67E5C" w:rsidRPr="007C7DDA">
        <w:t xml:space="preserve">Муниципальным Казенным учреждением Управление сельского </w:t>
      </w:r>
      <w:r w:rsidR="00882558" w:rsidRPr="007C7DDA">
        <w:t>хозяйства Нерюнгринского района (далее Управление сельского хозяйства).</w:t>
      </w:r>
      <w:r w:rsidRPr="007C7DDA">
        <w:t xml:space="preserve">  </w:t>
      </w:r>
    </w:p>
    <w:p w:rsidR="00E411B9" w:rsidRPr="007C7DDA" w:rsidRDefault="00E411B9" w:rsidP="00882558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>Основной целью программы является</w:t>
      </w:r>
      <w:r w:rsidR="00392E07" w:rsidRPr="007C7DDA">
        <w:t xml:space="preserve"> оказание содействия в развитии, поддержке и стимулировании сельскохозяйственных отраслей скотоводства, свиноводства, табунного коневодства, северного</w:t>
      </w:r>
      <w:r w:rsidR="008D2248" w:rsidRPr="007C7DDA">
        <w:t xml:space="preserve"> </w:t>
      </w:r>
      <w:r w:rsidR="00392E07" w:rsidRPr="007C7DDA">
        <w:t xml:space="preserve">оленеводства и звероводства. </w:t>
      </w:r>
    </w:p>
    <w:p w:rsidR="000F37BA" w:rsidRPr="007C7DDA" w:rsidRDefault="000F37BA" w:rsidP="000F37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>Достижение указанной цели будет достигаться по четырем стратегическим направлениям:</w:t>
      </w:r>
    </w:p>
    <w:p w:rsidR="000F37BA" w:rsidRPr="007C7DDA" w:rsidRDefault="000F37BA" w:rsidP="000F37BA">
      <w:pPr>
        <w:tabs>
          <w:tab w:val="left" w:pos="284"/>
        </w:tabs>
        <w:autoSpaceDE w:val="0"/>
        <w:autoSpaceDN w:val="0"/>
        <w:adjustRightInd w:val="0"/>
        <w:jc w:val="both"/>
      </w:pPr>
      <w:r w:rsidRPr="007C7DDA">
        <w:t>-</w:t>
      </w:r>
      <w:r w:rsidR="00F50FF1" w:rsidRPr="007C7DDA">
        <w:t xml:space="preserve"> </w:t>
      </w:r>
      <w:r w:rsidRPr="007C7DDA">
        <w:t>подпрограмма № 1 «Управление программой»;</w:t>
      </w:r>
    </w:p>
    <w:p w:rsidR="000F37BA" w:rsidRPr="007C7DDA" w:rsidRDefault="000F37BA" w:rsidP="000F37BA">
      <w:pPr>
        <w:tabs>
          <w:tab w:val="left" w:pos="284"/>
        </w:tabs>
        <w:autoSpaceDE w:val="0"/>
        <w:autoSpaceDN w:val="0"/>
        <w:adjustRightInd w:val="0"/>
        <w:jc w:val="both"/>
      </w:pPr>
      <w:r w:rsidRPr="007C7DDA">
        <w:t>-</w:t>
      </w:r>
      <w:r w:rsidR="00F50FF1" w:rsidRPr="007C7DDA">
        <w:t xml:space="preserve"> </w:t>
      </w:r>
      <w:r w:rsidRPr="007C7DDA">
        <w:t>подпрограмма № 2 «Развитие животноводства»;</w:t>
      </w:r>
    </w:p>
    <w:p w:rsidR="000F37BA" w:rsidRPr="007C7DDA" w:rsidRDefault="000F37BA" w:rsidP="000F37BA">
      <w:pPr>
        <w:tabs>
          <w:tab w:val="left" w:pos="284"/>
        </w:tabs>
        <w:autoSpaceDE w:val="0"/>
        <w:autoSpaceDN w:val="0"/>
        <w:adjustRightInd w:val="0"/>
        <w:jc w:val="both"/>
      </w:pPr>
      <w:r w:rsidRPr="007C7DDA">
        <w:t>-</w:t>
      </w:r>
      <w:r w:rsidR="00F50FF1" w:rsidRPr="007C7DDA">
        <w:t xml:space="preserve"> </w:t>
      </w:r>
      <w:r w:rsidRPr="007C7DDA">
        <w:t>подпрограмма № 3 «Развитие табунного коневодства»;</w:t>
      </w:r>
    </w:p>
    <w:p w:rsidR="000F37BA" w:rsidRPr="007C7DDA" w:rsidRDefault="000F37BA" w:rsidP="000F37BA">
      <w:pPr>
        <w:tabs>
          <w:tab w:val="left" w:pos="284"/>
        </w:tabs>
        <w:autoSpaceDE w:val="0"/>
        <w:autoSpaceDN w:val="0"/>
        <w:adjustRightInd w:val="0"/>
        <w:jc w:val="both"/>
      </w:pPr>
      <w:r w:rsidRPr="007C7DDA">
        <w:t>-</w:t>
      </w:r>
      <w:r w:rsidR="00F50FF1" w:rsidRPr="007C7DDA">
        <w:t xml:space="preserve"> </w:t>
      </w:r>
      <w:r w:rsidRPr="007C7DDA">
        <w:t>подпрограмма № 4 «Развитие традиционных отраслей Севера».</w:t>
      </w:r>
    </w:p>
    <w:p w:rsidR="000F37BA" w:rsidRPr="007C7DDA" w:rsidRDefault="000F37BA" w:rsidP="000F37BA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7C7DDA">
        <w:t>Развит</w:t>
      </w:r>
      <w:r w:rsidR="00F50FF1" w:rsidRPr="007C7DDA">
        <w:t>ие программы позволит дости</w:t>
      </w:r>
      <w:r w:rsidR="00BD2CEC" w:rsidRPr="007C7DDA">
        <w:t>гнуть</w:t>
      </w:r>
      <w:r w:rsidRPr="007C7DDA">
        <w:t xml:space="preserve"> следующих результатов: </w:t>
      </w:r>
    </w:p>
    <w:p w:rsidR="000F37BA" w:rsidRPr="007C7DDA" w:rsidRDefault="000F37BA" w:rsidP="000F37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7DDA">
        <w:rPr>
          <w:rFonts w:eastAsiaTheme="minorHAnsi"/>
          <w:lang w:eastAsia="en-US"/>
        </w:rPr>
        <w:t>-</w:t>
      </w:r>
      <w:r w:rsidR="00F50FF1" w:rsidRPr="007C7DDA">
        <w:rPr>
          <w:rFonts w:eastAsiaTheme="minorHAnsi"/>
          <w:lang w:eastAsia="en-US"/>
        </w:rPr>
        <w:t xml:space="preserve"> </w:t>
      </w:r>
      <w:r w:rsidRPr="007C7DDA">
        <w:rPr>
          <w:rFonts w:eastAsiaTheme="minorHAnsi"/>
          <w:lang w:eastAsia="en-US"/>
        </w:rPr>
        <w:t>увеличение по</w:t>
      </w:r>
      <w:r w:rsidR="00F50FF1" w:rsidRPr="007C7DDA">
        <w:rPr>
          <w:rFonts w:eastAsiaTheme="minorHAnsi"/>
          <w:lang w:eastAsia="en-US"/>
        </w:rPr>
        <w:t>головья крупного рогатого скота;</w:t>
      </w:r>
    </w:p>
    <w:p w:rsidR="00F50FF1" w:rsidRPr="007C7DDA" w:rsidRDefault="00F50FF1" w:rsidP="000F37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7DDA">
        <w:rPr>
          <w:rFonts w:eastAsiaTheme="minorHAnsi"/>
          <w:lang w:eastAsia="en-US"/>
        </w:rPr>
        <w:t>- увеличение поголовья дойного стада коров;</w:t>
      </w:r>
    </w:p>
    <w:p w:rsidR="00F50FF1" w:rsidRPr="007C7DDA" w:rsidRDefault="00F50FF1" w:rsidP="000F37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7DDA">
        <w:rPr>
          <w:rFonts w:eastAsiaTheme="minorHAnsi"/>
          <w:lang w:eastAsia="en-US"/>
        </w:rPr>
        <w:t>- увеличение производства молока;</w:t>
      </w:r>
    </w:p>
    <w:p w:rsidR="00F50FF1" w:rsidRPr="007C7DDA" w:rsidRDefault="00F50FF1" w:rsidP="000F37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7DDA">
        <w:rPr>
          <w:rFonts w:eastAsiaTheme="minorHAnsi"/>
          <w:lang w:eastAsia="en-US"/>
        </w:rPr>
        <w:t>- увеличение поголовья свиней;</w:t>
      </w:r>
    </w:p>
    <w:p w:rsidR="00F50FF1" w:rsidRPr="007C7DDA" w:rsidRDefault="00F50FF1" w:rsidP="000F37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7DDA">
        <w:rPr>
          <w:rFonts w:eastAsiaTheme="minorHAnsi"/>
          <w:lang w:eastAsia="en-US"/>
        </w:rPr>
        <w:t>- сохранение маточного поголовья свиней в базовых свиноводческих хозяйствах;</w:t>
      </w:r>
    </w:p>
    <w:p w:rsidR="000F37BA" w:rsidRPr="007C7DDA" w:rsidRDefault="0085606C" w:rsidP="000F37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7DDA">
        <w:rPr>
          <w:rFonts w:eastAsiaTheme="minorHAnsi"/>
          <w:lang w:eastAsia="en-US"/>
        </w:rPr>
        <w:t>- увеличение поголовья лошадей;</w:t>
      </w:r>
    </w:p>
    <w:p w:rsidR="0085606C" w:rsidRPr="007C7DDA" w:rsidRDefault="0085606C" w:rsidP="000F37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7DDA">
        <w:rPr>
          <w:rFonts w:eastAsiaTheme="minorHAnsi"/>
          <w:lang w:eastAsia="en-US"/>
        </w:rPr>
        <w:t>- сохранение поголовья кобыл;</w:t>
      </w:r>
    </w:p>
    <w:p w:rsidR="000F37BA" w:rsidRPr="007C7DDA" w:rsidRDefault="000F37BA" w:rsidP="000F37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7DDA">
        <w:rPr>
          <w:rFonts w:eastAsiaTheme="minorHAnsi"/>
          <w:lang w:eastAsia="en-US"/>
        </w:rPr>
        <w:t xml:space="preserve">- </w:t>
      </w:r>
      <w:r w:rsidR="0085606C" w:rsidRPr="007C7DDA">
        <w:rPr>
          <w:rFonts w:eastAsiaTheme="minorHAnsi"/>
          <w:lang w:eastAsia="en-US"/>
        </w:rPr>
        <w:t>сохранение маточного поголовья клеточных зверей;</w:t>
      </w:r>
    </w:p>
    <w:p w:rsidR="0085606C" w:rsidRPr="007C7DDA" w:rsidRDefault="0085606C" w:rsidP="000F37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7DDA">
        <w:rPr>
          <w:rFonts w:eastAsiaTheme="minorHAnsi"/>
          <w:lang w:eastAsia="en-US"/>
        </w:rPr>
        <w:t>- сохранение поголовья оленей;</w:t>
      </w:r>
    </w:p>
    <w:p w:rsidR="0085606C" w:rsidRPr="007C7DDA" w:rsidRDefault="0085606C" w:rsidP="000F37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7DDA">
        <w:rPr>
          <w:rFonts w:eastAsiaTheme="minorHAnsi"/>
          <w:lang w:eastAsia="en-US"/>
        </w:rPr>
        <w:t>- увеличение объема реализации продукции местных товаропроизводителей;</w:t>
      </w:r>
    </w:p>
    <w:p w:rsidR="0085606C" w:rsidRPr="007C7DDA" w:rsidRDefault="0085606C" w:rsidP="000F37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7DDA">
        <w:rPr>
          <w:rFonts w:eastAsiaTheme="minorHAnsi"/>
          <w:lang w:eastAsia="en-US"/>
        </w:rPr>
        <w:t xml:space="preserve">- сохранение численности работников народов </w:t>
      </w:r>
      <w:proofErr w:type="gramStart"/>
      <w:r w:rsidRPr="007C7DDA">
        <w:rPr>
          <w:rFonts w:eastAsiaTheme="minorHAnsi"/>
          <w:lang w:eastAsia="en-US"/>
        </w:rPr>
        <w:t>Севера-эвенков</w:t>
      </w:r>
      <w:proofErr w:type="gramEnd"/>
      <w:r w:rsidRPr="007C7DDA">
        <w:rPr>
          <w:rFonts w:eastAsiaTheme="minorHAnsi"/>
          <w:lang w:eastAsia="en-US"/>
        </w:rPr>
        <w:t>, занятых в отраслях сельского хозяйства.</w:t>
      </w:r>
    </w:p>
    <w:p w:rsidR="00865855" w:rsidRPr="007C7DDA" w:rsidRDefault="000F37BA" w:rsidP="00865855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>Сроки реализац</w:t>
      </w:r>
      <w:r w:rsidR="0085606C" w:rsidRPr="007C7DDA">
        <w:t>ии муниципальной программы  2021-2025</w:t>
      </w:r>
      <w:r w:rsidRPr="007C7DDA">
        <w:t xml:space="preserve"> годы (в один этап).</w:t>
      </w:r>
    </w:p>
    <w:p w:rsidR="005263EE" w:rsidRPr="007C7DDA" w:rsidRDefault="00C25637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 xml:space="preserve">Общий объем средств на реализацию муниципальной </w:t>
      </w:r>
      <w:r w:rsidR="00865855" w:rsidRPr="007C7DDA">
        <w:t xml:space="preserve">программы по </w:t>
      </w:r>
      <w:r w:rsidR="00865855" w:rsidRPr="007C7DDA">
        <w:rPr>
          <w:u w:val="single"/>
        </w:rPr>
        <w:t>базовому варианту</w:t>
      </w:r>
      <w:r w:rsidR="00865855" w:rsidRPr="007C7DDA">
        <w:t xml:space="preserve"> с</w:t>
      </w:r>
      <w:r w:rsidRPr="007C7DDA">
        <w:t>оставит</w:t>
      </w:r>
      <w:r w:rsidR="005263EE" w:rsidRPr="007C7DDA">
        <w:t xml:space="preserve"> </w:t>
      </w:r>
      <w:r w:rsidR="00865855" w:rsidRPr="007C7DDA">
        <w:rPr>
          <w:b/>
        </w:rPr>
        <w:t>369 932,6</w:t>
      </w:r>
      <w:r w:rsidR="005263EE" w:rsidRPr="007C7DDA">
        <w:t xml:space="preserve"> тыс. руб., в том числе:</w:t>
      </w:r>
    </w:p>
    <w:p w:rsidR="002D3D11" w:rsidRPr="007C7DDA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</w:t>
      </w:r>
      <w:r w:rsidR="006277F2" w:rsidRPr="007C7DDA">
        <w:t xml:space="preserve">в </w:t>
      </w:r>
      <w:r w:rsidR="00865855" w:rsidRPr="007C7DDA">
        <w:t>2021</w:t>
      </w:r>
      <w:r w:rsidR="005263EE" w:rsidRPr="007C7DDA">
        <w:t xml:space="preserve"> год</w:t>
      </w:r>
      <w:r w:rsidR="006277F2" w:rsidRPr="007C7DDA">
        <w:t>у</w:t>
      </w:r>
      <w:r w:rsidR="005263EE" w:rsidRPr="007C7DDA">
        <w:t xml:space="preserve"> – </w:t>
      </w:r>
      <w:r w:rsidR="00865855" w:rsidRPr="007C7DDA">
        <w:t>72 027,3</w:t>
      </w:r>
      <w:r w:rsidRPr="007C7DDA">
        <w:t xml:space="preserve"> тыс. руб.;</w:t>
      </w:r>
    </w:p>
    <w:p w:rsidR="006277F2" w:rsidRPr="007C7DDA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</w:t>
      </w:r>
      <w:r w:rsidR="006277F2" w:rsidRPr="007C7DDA">
        <w:t xml:space="preserve">в </w:t>
      </w:r>
      <w:r w:rsidR="00865855" w:rsidRPr="007C7DDA">
        <w:t>2022</w:t>
      </w:r>
      <w:r w:rsidR="005263EE" w:rsidRPr="007C7DDA">
        <w:t xml:space="preserve"> год</w:t>
      </w:r>
      <w:r w:rsidR="006277F2" w:rsidRPr="007C7DDA">
        <w:t>у</w:t>
      </w:r>
      <w:r w:rsidR="005263EE" w:rsidRPr="007C7DDA">
        <w:t xml:space="preserve"> – </w:t>
      </w:r>
      <w:r w:rsidR="00865855" w:rsidRPr="007C7DDA">
        <w:t>74 746,6</w:t>
      </w:r>
      <w:r w:rsidR="005263EE" w:rsidRPr="007C7DDA">
        <w:t xml:space="preserve"> тыс. руб.</w:t>
      </w:r>
      <w:r w:rsidR="006277F2" w:rsidRPr="007C7DDA">
        <w:t>;</w:t>
      </w:r>
    </w:p>
    <w:p w:rsidR="006277F2" w:rsidRPr="007C7DD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</w:t>
      </w:r>
      <w:r w:rsidR="00865855" w:rsidRPr="007C7DDA">
        <w:t>2023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– </w:t>
      </w:r>
      <w:r w:rsidR="00865855" w:rsidRPr="007C7DDA">
        <w:t xml:space="preserve">73 962,6 </w:t>
      </w:r>
      <w:r w:rsidR="005263EE" w:rsidRPr="007C7DDA">
        <w:t>тыс. руб.</w:t>
      </w:r>
      <w:r w:rsidRPr="007C7DDA">
        <w:t>;</w:t>
      </w:r>
    </w:p>
    <w:p w:rsidR="006277F2" w:rsidRPr="007C7DD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</w:t>
      </w:r>
      <w:r w:rsidR="005263EE" w:rsidRPr="007C7DDA">
        <w:t>202</w:t>
      </w:r>
      <w:r w:rsidR="00865855" w:rsidRPr="007C7DDA">
        <w:t>4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</w:t>
      </w:r>
      <w:r w:rsidR="009016A1" w:rsidRPr="007C7DDA">
        <w:t>–</w:t>
      </w:r>
      <w:r w:rsidR="005263EE" w:rsidRPr="007C7DDA">
        <w:t xml:space="preserve"> </w:t>
      </w:r>
      <w:r w:rsidR="00865855" w:rsidRPr="007C7DDA">
        <w:t>74 380,3</w:t>
      </w:r>
      <w:r w:rsidR="005263EE" w:rsidRPr="007C7DDA">
        <w:t xml:space="preserve"> тыс. руб.</w:t>
      </w:r>
      <w:r w:rsidRPr="007C7DDA">
        <w:t>;</w:t>
      </w:r>
    </w:p>
    <w:p w:rsidR="005263EE" w:rsidRPr="007C7DD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lastRenderedPageBreak/>
        <w:t>- в</w:t>
      </w:r>
      <w:r w:rsidR="00865855" w:rsidRPr="007C7DDA">
        <w:t xml:space="preserve"> 2025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– </w:t>
      </w:r>
      <w:r w:rsidR="00865855" w:rsidRPr="007C7DDA">
        <w:t>74 815,8</w:t>
      </w:r>
      <w:r w:rsidR="005263EE" w:rsidRPr="007C7DDA">
        <w:t xml:space="preserve"> тыс. руб.</w:t>
      </w:r>
    </w:p>
    <w:p w:rsidR="00865855" w:rsidRPr="007C7DDA" w:rsidRDefault="00865855" w:rsidP="00E4342A">
      <w:pPr>
        <w:ind w:firstLine="709"/>
        <w:jc w:val="both"/>
      </w:pPr>
      <w:r w:rsidRPr="007C7DDA">
        <w:t xml:space="preserve">Из бюджета Нерюнгринского района предусмотрены ассигнования на реализацию муниципальной программы в объеме </w:t>
      </w:r>
      <w:r w:rsidRPr="007C7DDA">
        <w:rPr>
          <w:b/>
        </w:rPr>
        <w:t>32 146,9</w:t>
      </w:r>
      <w:r w:rsidRPr="007C7DDA">
        <w:t xml:space="preserve"> тыс. рублей.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 xml:space="preserve">Общий объем средств на реализацию муниципальной программы по </w:t>
      </w:r>
      <w:r w:rsidRPr="007C7DDA">
        <w:rPr>
          <w:u w:val="single"/>
        </w:rPr>
        <w:t>интенсивному варианту</w:t>
      </w:r>
      <w:r w:rsidRPr="007C7DDA">
        <w:t xml:space="preserve"> составит </w:t>
      </w:r>
      <w:r w:rsidRPr="007C7DDA">
        <w:rPr>
          <w:b/>
        </w:rPr>
        <w:t>384 507,1</w:t>
      </w:r>
      <w:r w:rsidRPr="007C7DDA">
        <w:t xml:space="preserve"> тыс. руб., в том числе: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2021 году – 74 691,9 тыс. руб.;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2022 году – 77 598,5 тыс. руб.;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2023 году – 76 895,8 тыс. руб.;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2024 году – 77 398,4 тыс. руб.;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2025 году – 77 922,5 тыс. руб.</w:t>
      </w:r>
    </w:p>
    <w:p w:rsidR="00E4342A" w:rsidRPr="007C7DDA" w:rsidRDefault="00E4342A" w:rsidP="00E4342A">
      <w:pPr>
        <w:ind w:firstLine="540"/>
        <w:jc w:val="both"/>
      </w:pPr>
      <w:r w:rsidRPr="007C7DDA">
        <w:t xml:space="preserve">Из бюджета Нерюнгринского района предусмотрены ассигнования на реализацию муниципальной программы в объеме </w:t>
      </w:r>
      <w:r w:rsidRPr="007C7DDA">
        <w:rPr>
          <w:b/>
        </w:rPr>
        <w:t>46 721,4</w:t>
      </w:r>
      <w:r w:rsidRPr="007C7DDA">
        <w:t xml:space="preserve"> тыс. рублей.</w:t>
      </w:r>
    </w:p>
    <w:p w:rsidR="00865855" w:rsidRPr="007C7DDA" w:rsidRDefault="00865855" w:rsidP="005263EE">
      <w:pPr>
        <w:tabs>
          <w:tab w:val="left" w:pos="709"/>
        </w:tabs>
        <w:autoSpaceDE w:val="0"/>
        <w:autoSpaceDN w:val="0"/>
        <w:adjustRightInd w:val="0"/>
        <w:jc w:val="both"/>
      </w:pPr>
    </w:p>
    <w:p w:rsidR="003C63BC" w:rsidRPr="007C7DDA" w:rsidRDefault="007F3CE3" w:rsidP="000B1742">
      <w:pPr>
        <w:ind w:firstLine="709"/>
        <w:jc w:val="both"/>
      </w:pPr>
      <w:r w:rsidRPr="007C7DDA">
        <w:t>В результате проведения финансово-экон</w:t>
      </w:r>
      <w:r w:rsidR="00C85A19" w:rsidRPr="007C7DDA">
        <w:t>омического анализа  установлено</w:t>
      </w:r>
      <w:r w:rsidR="003C63BC" w:rsidRPr="007C7DDA">
        <w:t>:</w:t>
      </w:r>
    </w:p>
    <w:p w:rsidR="000B1742" w:rsidRPr="007C7DDA" w:rsidRDefault="000B1742" w:rsidP="000B1742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7C7DDA">
        <w:rPr>
          <w:b/>
        </w:rPr>
        <w:t>1.</w:t>
      </w:r>
      <w:r w:rsidRPr="007C7DDA">
        <w:t xml:space="preserve"> Направления программы</w:t>
      </w:r>
      <w:r w:rsidRPr="007C7DDA">
        <w:rPr>
          <w:b/>
        </w:rPr>
        <w:t xml:space="preserve"> соответствуют</w:t>
      </w:r>
      <w:r w:rsidRPr="007C7DDA">
        <w:t xml:space="preserve"> Федеральному закону от 29.12.2006  № 264-ФЗ </w:t>
      </w:r>
      <w:r w:rsidRPr="007C7DDA">
        <w:rPr>
          <w:rFonts w:eastAsiaTheme="minorHAnsi"/>
        </w:rPr>
        <w:t xml:space="preserve">«О развитии сельского хозяйства», а также </w:t>
      </w:r>
      <w:r w:rsidRPr="007C7DDA">
        <w:rPr>
          <w:bCs/>
        </w:rPr>
        <w:t>Закону Республики Саха (Якутия) от 26.04.2016 г. 1619-З № 791-V «О развитии сельского хозяйства в Республике Саха (Якутия)».</w:t>
      </w:r>
    </w:p>
    <w:p w:rsidR="000B1742" w:rsidRPr="007C7DDA" w:rsidRDefault="000B1742" w:rsidP="000B1742">
      <w:pPr>
        <w:ind w:firstLine="709"/>
        <w:jc w:val="both"/>
      </w:pPr>
      <w:r w:rsidRPr="007C7DDA">
        <w:rPr>
          <w:b/>
        </w:rPr>
        <w:t>2</w:t>
      </w:r>
      <w:r w:rsidRPr="007C7DDA">
        <w:t xml:space="preserve">. Цели программы </w:t>
      </w:r>
      <w:r w:rsidRPr="007C7DDA">
        <w:rPr>
          <w:b/>
        </w:rPr>
        <w:t>соответствуют</w:t>
      </w:r>
      <w:r w:rsidRPr="007C7DDA">
        <w:t xml:space="preserve"> целям и задачам, изложенным в стратегических документах вышестоящего уровня – Стратегия  СЭР МО «Нерюнгринский район» до 2030 года. Стратегия  СЭР МО «Нерюнгринский район» до 2030 года утверждена решением Нерюнгринского Совета депутатов от 27.02.2018 года № 9-43 «Об утверждении Стратегии социально-экономического развития муниципального образования «Нерюнгринский район»  Республики Саха (Якутия) до 2030 года с применений проектного управления».</w:t>
      </w:r>
    </w:p>
    <w:p w:rsidR="000B1742" w:rsidRPr="007C7DDA" w:rsidRDefault="000B1742" w:rsidP="000B1742">
      <w:pPr>
        <w:ind w:firstLine="708"/>
        <w:jc w:val="both"/>
      </w:pPr>
      <w:r w:rsidRPr="007C7DDA">
        <w:rPr>
          <w:b/>
        </w:rPr>
        <w:t>3</w:t>
      </w:r>
      <w:r w:rsidRPr="007C7DDA">
        <w:t xml:space="preserve">. Объем финансирования по муниципальной программе в 2021-2022 годы </w:t>
      </w:r>
      <w:r w:rsidRPr="007C7DDA">
        <w:rPr>
          <w:b/>
        </w:rPr>
        <w:t>соответствует</w:t>
      </w:r>
      <w:r w:rsidRPr="007C7DDA">
        <w:t xml:space="preserve"> решению Нерюнгринского районного Совета депутатов от 27.12.2019 № 5-11 «О бюджете Нерюнгринского района на 2020 год и плановый период 2021 и 2022 годов» (в редакции решения № 3-14 от 21.05.2020).</w:t>
      </w:r>
    </w:p>
    <w:p w:rsidR="009E3F10" w:rsidRPr="007C7DDA" w:rsidRDefault="000B1742" w:rsidP="009E3F10">
      <w:pPr>
        <w:ind w:firstLine="709"/>
        <w:jc w:val="both"/>
        <w:rPr>
          <w:b/>
        </w:rPr>
      </w:pPr>
      <w:r w:rsidRPr="007C7DDA">
        <w:rPr>
          <w:rFonts w:eastAsia="Calibri"/>
          <w:b/>
        </w:rPr>
        <w:t>4</w:t>
      </w:r>
      <w:r w:rsidRPr="007C7DDA">
        <w:rPr>
          <w:rFonts w:eastAsia="Calibri"/>
        </w:rPr>
        <w:t>. О</w:t>
      </w:r>
      <w:r w:rsidRPr="007C7DDA">
        <w:t>тветственным исполнителем программы представлено финансово-экономическое обоснование.</w:t>
      </w:r>
      <w:r w:rsidR="009E3F10" w:rsidRPr="007C7DDA">
        <w:t xml:space="preserve"> Анализ пок</w:t>
      </w:r>
      <w:r w:rsidR="00801816" w:rsidRPr="007C7DDA">
        <w:t>азал, что в приложениях расчетов потребности сре</w:t>
      </w:r>
      <w:proofErr w:type="gramStart"/>
      <w:r w:rsidR="00801816" w:rsidRPr="007C7DDA">
        <w:t>дств</w:t>
      </w:r>
      <w:r w:rsidR="009E3F10" w:rsidRPr="007C7DDA">
        <w:t xml:space="preserve"> пр</w:t>
      </w:r>
      <w:proofErr w:type="gramEnd"/>
      <w:r w:rsidR="009E3F10" w:rsidRPr="007C7DDA">
        <w:t>исутствуют ссылки на не актуальные нормативные акты, а именно:</w:t>
      </w:r>
      <w:r w:rsidR="009E3F10" w:rsidRPr="007C7DDA">
        <w:rPr>
          <w:b/>
        </w:rPr>
        <w:t xml:space="preserve"> </w:t>
      </w:r>
    </w:p>
    <w:p w:rsidR="000B1742" w:rsidRPr="007C7DDA" w:rsidRDefault="009E3F10" w:rsidP="009E3F10">
      <w:pPr>
        <w:pStyle w:val="1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C7DD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ab/>
        <w:t xml:space="preserve">- </w:t>
      </w:r>
      <w:r w:rsidRPr="007C7DDA">
        <w:rPr>
          <w:rFonts w:ascii="Times New Roman" w:hAnsi="Times New Roman" w:cs="Times New Roman"/>
          <w:b w:val="0"/>
          <w:color w:val="auto"/>
        </w:rPr>
        <w:t>в</w:t>
      </w:r>
      <w:r w:rsidR="006E1742" w:rsidRPr="007C7DDA">
        <w:rPr>
          <w:rFonts w:ascii="Times New Roman" w:hAnsi="Times New Roman" w:cs="Times New Roman"/>
          <w:b w:val="0"/>
          <w:color w:val="auto"/>
        </w:rPr>
        <w:t xml:space="preserve"> приложении № 1 обоснования «Расчет потребности сре</w:t>
      </w:r>
      <w:proofErr w:type="gramStart"/>
      <w:r w:rsidR="006E1742" w:rsidRPr="007C7DDA">
        <w:rPr>
          <w:rFonts w:ascii="Times New Roman" w:hAnsi="Times New Roman" w:cs="Times New Roman"/>
          <w:b w:val="0"/>
          <w:color w:val="auto"/>
        </w:rPr>
        <w:t>дств дл</w:t>
      </w:r>
      <w:proofErr w:type="gramEnd"/>
      <w:r w:rsidR="006E1742" w:rsidRPr="007C7DDA">
        <w:rPr>
          <w:rFonts w:ascii="Times New Roman" w:hAnsi="Times New Roman" w:cs="Times New Roman"/>
          <w:b w:val="0"/>
          <w:color w:val="auto"/>
        </w:rPr>
        <w:t>я обеспечения грубыми кормами дойного стада крупно</w:t>
      </w:r>
      <w:r w:rsidRPr="007C7DDA">
        <w:rPr>
          <w:rFonts w:ascii="Times New Roman" w:hAnsi="Times New Roman" w:cs="Times New Roman"/>
          <w:b w:val="0"/>
          <w:color w:val="auto"/>
        </w:rPr>
        <w:t>рогатого скота на 2021-2025 годы</w:t>
      </w:r>
      <w:r w:rsidR="006E1742" w:rsidRPr="007C7DDA">
        <w:rPr>
          <w:rFonts w:ascii="Times New Roman" w:hAnsi="Times New Roman" w:cs="Times New Roman"/>
          <w:b w:val="0"/>
          <w:color w:val="auto"/>
        </w:rPr>
        <w:t xml:space="preserve"> из бюджета Нерюнгринского района» в расчете закупочной стоимости </w:t>
      </w:r>
      <w:r w:rsidR="00DF7853" w:rsidRPr="007C7DDA">
        <w:rPr>
          <w:rFonts w:ascii="Times New Roman" w:hAnsi="Times New Roman" w:cs="Times New Roman"/>
          <w:b w:val="0"/>
          <w:color w:val="auto"/>
        </w:rPr>
        <w:t>сена применены расценки транспортных</w:t>
      </w:r>
      <w:r w:rsidR="006E1742" w:rsidRPr="007C7DDA">
        <w:rPr>
          <w:rFonts w:ascii="Times New Roman" w:hAnsi="Times New Roman" w:cs="Times New Roman"/>
          <w:b w:val="0"/>
          <w:color w:val="auto"/>
        </w:rPr>
        <w:t xml:space="preserve"> расходов</w:t>
      </w:r>
      <w:r w:rsidR="00DF7853" w:rsidRPr="007C7DDA">
        <w:rPr>
          <w:rFonts w:ascii="Times New Roman" w:hAnsi="Times New Roman" w:cs="Times New Roman"/>
          <w:b w:val="0"/>
          <w:color w:val="auto"/>
        </w:rPr>
        <w:t xml:space="preserve"> согласно приказа Министерства</w:t>
      </w:r>
      <w:r w:rsidR="006E1742" w:rsidRPr="007C7DDA">
        <w:rPr>
          <w:rFonts w:ascii="Times New Roman" w:hAnsi="Times New Roman" w:cs="Times New Roman"/>
          <w:b w:val="0"/>
          <w:color w:val="auto"/>
        </w:rPr>
        <w:t xml:space="preserve"> </w:t>
      </w:r>
      <w:r w:rsidR="00DF7853" w:rsidRPr="007C7DDA">
        <w:rPr>
          <w:rFonts w:ascii="Times New Roman" w:hAnsi="Times New Roman" w:cs="Times New Roman"/>
          <w:b w:val="0"/>
          <w:color w:val="auto"/>
        </w:rPr>
        <w:t>сельского хозяйства и продовольственной политики Республики Саха (Якутия) от 15.02.2018 года № 94. Настоящий документ</w:t>
      </w:r>
      <w:r w:rsidR="00DF7853" w:rsidRPr="007C7DDA">
        <w:rPr>
          <w:color w:val="auto"/>
        </w:rPr>
        <w:t xml:space="preserve"> </w:t>
      </w:r>
      <w:r w:rsidR="00DF7853" w:rsidRPr="007C7DDA">
        <w:rPr>
          <w:rFonts w:ascii="Times New Roman" w:hAnsi="Times New Roman"/>
          <w:b w:val="0"/>
          <w:color w:val="auto"/>
        </w:rPr>
        <w:t>признан утратившим силу с 13.02.2020 г</w:t>
      </w:r>
      <w:r w:rsidRPr="007C7DDA">
        <w:rPr>
          <w:color w:val="auto"/>
        </w:rPr>
        <w:t xml:space="preserve"> </w:t>
      </w:r>
      <w:hyperlink r:id="rId7" w:anchor="/document/73555260/entry/37" w:history="1">
        <w:r w:rsidRPr="007C7DDA">
          <w:rPr>
            <w:rStyle w:val="ac"/>
            <w:rFonts w:ascii="Times New Roman" w:hAnsi="Times New Roman" w:cs="Times New Roman"/>
            <w:b w:val="0"/>
            <w:color w:val="auto"/>
            <w:u w:val="none"/>
          </w:rPr>
          <w:t>Приказом</w:t>
        </w:r>
      </w:hyperlink>
      <w:r w:rsidRPr="007C7DDA">
        <w:rPr>
          <w:rFonts w:ascii="Times New Roman" w:hAnsi="Times New Roman" w:cs="Times New Roman"/>
          <w:b w:val="0"/>
          <w:color w:val="auto"/>
        </w:rPr>
        <w:t xml:space="preserve"> Министерства сельского хозяйства Республики Саха (Якутия) от 28 января 2020 г. N 55</w:t>
      </w:r>
      <w:r w:rsidR="00801816" w:rsidRPr="007C7DDA">
        <w:rPr>
          <w:rFonts w:ascii="Times New Roman" w:hAnsi="Times New Roman" w:cs="Times New Roman"/>
          <w:b w:val="0"/>
          <w:color w:val="auto"/>
        </w:rPr>
        <w:t>;</w:t>
      </w:r>
    </w:p>
    <w:p w:rsidR="009E3F10" w:rsidRPr="007C7DDA" w:rsidRDefault="00801816" w:rsidP="00D22796">
      <w:pPr>
        <w:jc w:val="both"/>
      </w:pPr>
      <w:r w:rsidRPr="007C7DDA">
        <w:rPr>
          <w:lang w:eastAsia="en-US"/>
        </w:rPr>
        <w:tab/>
        <w:t>- в приложении № 6 обоснования «Расчет потребности средств на поддержку северного оленеводства на 2021-2025 годы из бюджета Нерюнгринского района» в расчете ожидаемой численности работников оленеводства применены нормативы затрат по стадному содержанию оленей согласно Постановления Правительства Р</w:t>
      </w:r>
      <w:proofErr w:type="gramStart"/>
      <w:r w:rsidRPr="007C7DDA">
        <w:rPr>
          <w:lang w:eastAsia="en-US"/>
        </w:rPr>
        <w:t>С(</w:t>
      </w:r>
      <w:proofErr w:type="gramEnd"/>
      <w:r w:rsidRPr="007C7DDA">
        <w:rPr>
          <w:lang w:eastAsia="en-US"/>
        </w:rPr>
        <w:t>Я) № 411 от 24.08.2011</w:t>
      </w:r>
      <w:r w:rsidR="00D22796" w:rsidRPr="007C7DDA">
        <w:rPr>
          <w:lang w:eastAsia="en-US"/>
        </w:rPr>
        <w:t xml:space="preserve"> года «</w:t>
      </w:r>
      <w:r w:rsidR="00D22796" w:rsidRPr="007C7DDA">
        <w:t xml:space="preserve">Об утверждении стандартов размеров стад северных домашних оленей по природно-климатическим зонам ведения оленеводства в Республике Саха (Якутия)". Настоящий документ признан утратившим силу с 30.12.2019 года </w:t>
      </w:r>
      <w:hyperlink r:id="rId8" w:anchor="/document/73353731/entry/2" w:history="1">
        <w:r w:rsidR="00D22796" w:rsidRPr="007C7DDA">
          <w:rPr>
            <w:rStyle w:val="ac"/>
            <w:color w:val="auto"/>
            <w:u w:val="none"/>
          </w:rPr>
          <w:t>Постановлением</w:t>
        </w:r>
      </w:hyperlink>
      <w:r w:rsidR="00D22796" w:rsidRPr="007C7DDA">
        <w:t xml:space="preserve"> Правительства Республики Саха (Якутия) от 25 декабря 2019 г. N 390.</w:t>
      </w:r>
    </w:p>
    <w:p w:rsidR="004C724D" w:rsidRPr="007C7DDA" w:rsidRDefault="004C724D" w:rsidP="004C724D">
      <w:pPr>
        <w:ind w:firstLine="708"/>
        <w:jc w:val="both"/>
      </w:pPr>
      <w:r w:rsidRPr="007C7DDA">
        <w:rPr>
          <w:b/>
        </w:rPr>
        <w:t>5</w:t>
      </w:r>
      <w:r w:rsidRPr="007C7DDA">
        <w:t xml:space="preserve">. </w:t>
      </w:r>
      <w:proofErr w:type="gramStart"/>
      <w:r w:rsidRPr="007C7DDA">
        <w:t xml:space="preserve">Согласно подпункта 4 пункта 2.1. раздела </w:t>
      </w:r>
      <w:r w:rsidRPr="007C7DDA">
        <w:rPr>
          <w:lang w:val="en-US"/>
        </w:rPr>
        <w:t>II</w:t>
      </w:r>
      <w:r w:rsidRPr="007C7DDA">
        <w:t xml:space="preserve"> «Требования к содержанию разработанной муниципальной программы» Порядка № 451 от 26.03.2018 года, в разделе «Цели и задачи муниципальной программы» должно быть представлено описание подпрограмм (основных направлений), необходимых для достижения цели программы и </w:t>
      </w:r>
      <w:r w:rsidRPr="007C7DDA">
        <w:rPr>
          <w:u w:val="single"/>
        </w:rPr>
        <w:t>указаны основные мероприятия, включенные в состав подпрограммы (направления) муниципальной программы</w:t>
      </w:r>
      <w:r w:rsidRPr="007C7DDA">
        <w:t>, а также ожидаемые конечные результаты реализации программы.</w:t>
      </w:r>
      <w:proofErr w:type="gramEnd"/>
    </w:p>
    <w:p w:rsidR="004C724D" w:rsidRPr="007C7DDA" w:rsidRDefault="004C724D" w:rsidP="004C724D">
      <w:pPr>
        <w:ind w:firstLine="708"/>
        <w:jc w:val="both"/>
        <w:rPr>
          <w:u w:val="single"/>
        </w:rPr>
      </w:pPr>
      <w:r w:rsidRPr="007C7DDA">
        <w:rPr>
          <w:b/>
        </w:rPr>
        <w:lastRenderedPageBreak/>
        <w:t>В нарушение</w:t>
      </w:r>
      <w:r w:rsidRPr="007C7DDA">
        <w:t xml:space="preserve"> подпункта 4 пункта 2.1. раздела </w:t>
      </w:r>
      <w:r w:rsidRPr="007C7DDA">
        <w:rPr>
          <w:lang w:val="en-US"/>
        </w:rPr>
        <w:t>II</w:t>
      </w:r>
      <w:r w:rsidRPr="007C7DDA">
        <w:t xml:space="preserve"> Порядка, основные мероприятия, включенные в состав четырех подпрограмм  в разделе </w:t>
      </w:r>
      <w:r w:rsidRPr="007C7DDA">
        <w:rPr>
          <w:lang w:val="en-US"/>
        </w:rPr>
        <w:t>IV</w:t>
      </w:r>
      <w:r w:rsidRPr="007C7DDA">
        <w:t xml:space="preserve">. «Цели и задачи муниципальной программы» </w:t>
      </w:r>
      <w:r w:rsidRPr="007C7DDA">
        <w:rPr>
          <w:u w:val="single"/>
        </w:rPr>
        <w:t>не указаны.</w:t>
      </w:r>
    </w:p>
    <w:p w:rsidR="004C724D" w:rsidRPr="007C7DDA" w:rsidRDefault="004C724D" w:rsidP="004C724D">
      <w:pPr>
        <w:ind w:firstLine="708"/>
        <w:jc w:val="both"/>
      </w:pPr>
      <w:r w:rsidRPr="007C7DDA">
        <w:rPr>
          <w:b/>
        </w:rPr>
        <w:t>6</w:t>
      </w:r>
      <w:r w:rsidRPr="007C7DDA">
        <w:t xml:space="preserve">. </w:t>
      </w:r>
      <w:proofErr w:type="gramStart"/>
      <w:r w:rsidRPr="007C7DDA">
        <w:t xml:space="preserve">В соответствии с подпунктом 5 «Перечень и сведения о целевых показателях (индикаторах) муниципальной программы с расшифровкой плановых значений по годам ее реализации», пункта 2.1  раздела </w:t>
      </w:r>
      <w:r w:rsidRPr="007C7DDA">
        <w:rPr>
          <w:lang w:val="en-US"/>
        </w:rPr>
        <w:t>II</w:t>
      </w:r>
      <w:r w:rsidRPr="007C7DDA">
        <w:t xml:space="preserve"> «Требования к содержанию разработанной муниципальной программы» Порядка № 451 от 26.03.2018 г., целевые показатели (индикаторы) указываются в двух вариантах базовом и интенсивном, а также разбиваются по годам, действующей муниципальной программы.</w:t>
      </w:r>
      <w:proofErr w:type="gramEnd"/>
    </w:p>
    <w:p w:rsidR="004C724D" w:rsidRPr="007C7DDA" w:rsidRDefault="004C724D" w:rsidP="004C724D">
      <w:pPr>
        <w:ind w:firstLine="708"/>
        <w:jc w:val="both"/>
      </w:pPr>
      <w:r w:rsidRPr="007C7DDA">
        <w:rPr>
          <w:b/>
        </w:rPr>
        <w:t>В нарушение</w:t>
      </w:r>
      <w:r w:rsidRPr="007C7DDA">
        <w:t xml:space="preserve"> подпункта 5 пункта 2.1. раздела </w:t>
      </w:r>
      <w:r w:rsidRPr="007C7DDA">
        <w:rPr>
          <w:lang w:val="en-US"/>
        </w:rPr>
        <w:t>II</w:t>
      </w:r>
      <w:r w:rsidRPr="007C7DDA">
        <w:t xml:space="preserve"> Порядка,  форма заполнения оценки реализации программы (таблица № 8) </w:t>
      </w:r>
      <w:r w:rsidRPr="007C7DDA">
        <w:rPr>
          <w:u w:val="single"/>
        </w:rPr>
        <w:t>не выдержана</w:t>
      </w:r>
      <w:r w:rsidRPr="007C7DDA">
        <w:t xml:space="preserve"> с Порядком № 451 от 26.03.2018 г. Показатели базового и интенсивного вариантов оценки ре</w:t>
      </w:r>
      <w:r w:rsidR="007C7DDA" w:rsidRPr="007C7DDA">
        <w:t>ализации программы в таблице № 8</w:t>
      </w:r>
      <w:r w:rsidRPr="007C7DDA">
        <w:t xml:space="preserve"> отсутствуют.</w:t>
      </w:r>
    </w:p>
    <w:p w:rsidR="004C724D" w:rsidRPr="007C7DDA" w:rsidRDefault="004C724D" w:rsidP="004C724D">
      <w:pPr>
        <w:ind w:firstLine="708"/>
        <w:jc w:val="both"/>
      </w:pPr>
      <w:r w:rsidRPr="007C7DDA">
        <w:rPr>
          <w:b/>
        </w:rPr>
        <w:t>7. В нарушение</w:t>
      </w:r>
      <w:r w:rsidRPr="007C7DDA">
        <w:t xml:space="preserve"> подпункта 5 «Перечень и сведения о целевых показателях (индикаторах) муниципальной программы с расшифровкой плановых значений по годам ее реализации», пункта 2.1 в разделе </w:t>
      </w:r>
      <w:r w:rsidRPr="007C7DDA">
        <w:rPr>
          <w:lang w:val="en-US"/>
        </w:rPr>
        <w:t>II</w:t>
      </w:r>
      <w:r w:rsidRPr="007C7DDA">
        <w:t xml:space="preserve"> «Требования к содержанию разработанной муниципальной программы» Порядка № 451 от 26.03.2018 г., </w:t>
      </w:r>
      <w:r w:rsidRPr="007C7DDA">
        <w:rPr>
          <w:u w:val="single"/>
        </w:rPr>
        <w:t>не конкретизированы</w:t>
      </w:r>
      <w:r w:rsidRPr="007C7DDA">
        <w:t xml:space="preserve"> статистические и отчетные данные, используемые для расчета индикаторов.</w:t>
      </w:r>
    </w:p>
    <w:p w:rsidR="00D45519" w:rsidRPr="007C7DDA" w:rsidRDefault="00D45519" w:rsidP="00D45519">
      <w:pPr>
        <w:ind w:firstLine="708"/>
        <w:jc w:val="both"/>
      </w:pPr>
      <w:r w:rsidRPr="007C7DDA">
        <w:rPr>
          <w:b/>
        </w:rPr>
        <w:t>8. В нарушение</w:t>
      </w:r>
      <w:r w:rsidRPr="007C7DDA">
        <w:t xml:space="preserve"> подпункта 6, пункта 2.1  раздела </w:t>
      </w:r>
      <w:r w:rsidRPr="007C7DDA">
        <w:rPr>
          <w:lang w:val="en-US"/>
        </w:rPr>
        <w:t>II</w:t>
      </w:r>
      <w:r w:rsidRPr="007C7DDA">
        <w:t xml:space="preserve"> «Требования к содержанию разработанной муниципальной программы», Порядка № 451 от 26.03.2018 г., в разделе </w:t>
      </w:r>
      <w:r w:rsidRPr="007C7DDA">
        <w:rPr>
          <w:lang w:val="en-US"/>
        </w:rPr>
        <w:t>VI</w:t>
      </w:r>
      <w:r w:rsidRPr="007C7DDA">
        <w:t xml:space="preserve">. «Информация по финансовому обеспечению муниципальной программы в разрезе источников финансирования, программных мероприятий, а так же по годам реализации муниципальной программы» </w:t>
      </w:r>
      <w:r w:rsidRPr="007C7DDA">
        <w:rPr>
          <w:u w:val="single"/>
        </w:rPr>
        <w:t>не указаны</w:t>
      </w:r>
      <w:r w:rsidRPr="007C7DDA">
        <w:t xml:space="preserve"> параметры финансирования на весь период реализации программы, с разбивкой по годам, с учетом средств федерального, республиканского, местного бюджетов, средств хозяйствующих субъектов (внебюджетные источники).</w:t>
      </w:r>
    </w:p>
    <w:p w:rsidR="00E251E6" w:rsidRPr="007C7DDA" w:rsidRDefault="00E251E6" w:rsidP="00D45519">
      <w:pPr>
        <w:ind w:firstLine="708"/>
        <w:jc w:val="both"/>
      </w:pPr>
      <w:r w:rsidRPr="007C7DDA">
        <w:rPr>
          <w:b/>
        </w:rPr>
        <w:t>9</w:t>
      </w:r>
      <w:r w:rsidRPr="007C7DDA">
        <w:t>. Следует отметить, что в приложении № 3 к муниципальной программе «Распределение планируемых объемов финансирования муниципальной программы по кодам классификации операций сектора государственного управления (КОСГУ)», по строке 8.1. «в том числе» указаны некорректные цифровые показатели.</w:t>
      </w:r>
    </w:p>
    <w:p w:rsidR="001B4A63" w:rsidRPr="007C7DDA" w:rsidRDefault="001B4A63" w:rsidP="00D45519">
      <w:pPr>
        <w:ind w:firstLine="708"/>
        <w:jc w:val="both"/>
      </w:pPr>
    </w:p>
    <w:p w:rsidR="00D45519" w:rsidRPr="007C7DDA" w:rsidRDefault="00D45519" w:rsidP="00D45519">
      <w:pPr>
        <w:ind w:firstLine="708"/>
        <w:jc w:val="both"/>
        <w:rPr>
          <w:rFonts w:eastAsiaTheme="minorHAnsi"/>
          <w:lang w:eastAsia="en-US"/>
        </w:rPr>
      </w:pPr>
      <w:r w:rsidRPr="007C7DDA">
        <w:t xml:space="preserve">Рассмотрев представленный проект постановления Нерюнгринской районной администрации </w:t>
      </w:r>
      <w:r w:rsidRPr="007C7DDA">
        <w:rPr>
          <w:bCs/>
        </w:rPr>
        <w:t>«Об утверждении муниципальной программы «Развитие агропромышленного комплекса в Нерюнгринском районе на 2021-2025 годы</w:t>
      </w:r>
      <w:r w:rsidRPr="007C7DDA">
        <w:t xml:space="preserve">», Контрольно-счетная палата МО «Нерюнгринский район» рекомендует устранить замечания. </w:t>
      </w:r>
    </w:p>
    <w:p w:rsidR="00D45519" w:rsidRPr="007C7DDA" w:rsidRDefault="00D45519" w:rsidP="00D45519">
      <w:pPr>
        <w:ind w:firstLine="708"/>
        <w:jc w:val="both"/>
      </w:pPr>
    </w:p>
    <w:p w:rsidR="004C724D" w:rsidRPr="007C7DDA" w:rsidRDefault="004C724D" w:rsidP="00D22796">
      <w:pPr>
        <w:jc w:val="both"/>
      </w:pPr>
    </w:p>
    <w:p w:rsidR="004C724D" w:rsidRPr="007C7DDA" w:rsidRDefault="004C724D" w:rsidP="00D22796">
      <w:pPr>
        <w:jc w:val="both"/>
      </w:pPr>
    </w:p>
    <w:p w:rsidR="003541E6" w:rsidRPr="007C7DDA" w:rsidRDefault="003541E6" w:rsidP="00D45519">
      <w:pPr>
        <w:pStyle w:val="a3"/>
        <w:jc w:val="both"/>
        <w:rPr>
          <w:b/>
        </w:rPr>
      </w:pPr>
    </w:p>
    <w:p w:rsidR="003541E6" w:rsidRPr="007C7DDA" w:rsidRDefault="00DA2118" w:rsidP="003541E6">
      <w:r w:rsidRPr="007C7DDA">
        <w:t>Председатель</w:t>
      </w:r>
    </w:p>
    <w:p w:rsidR="003541E6" w:rsidRPr="007C7DDA" w:rsidRDefault="003541E6" w:rsidP="003541E6">
      <w:r w:rsidRPr="007C7DDA">
        <w:t>Контрольно-счетной палаты</w:t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</w:p>
    <w:p w:rsidR="003541E6" w:rsidRPr="007C7DDA" w:rsidRDefault="003541E6" w:rsidP="003541E6">
      <w:r w:rsidRPr="007C7DDA">
        <w:t>МО «Нерюнгринский район»</w:t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="00DA2118" w:rsidRPr="007C7DDA">
        <w:t xml:space="preserve">         Ю</w:t>
      </w:r>
      <w:r w:rsidRPr="007C7DDA">
        <w:t>.</w:t>
      </w:r>
      <w:r w:rsidR="00DA2118" w:rsidRPr="007C7DDA">
        <w:t>С</w:t>
      </w:r>
      <w:r w:rsidRPr="007C7DDA">
        <w:t>. Г</w:t>
      </w:r>
      <w:r w:rsidR="00DA2118" w:rsidRPr="007C7DDA">
        <w:t>нилицкая</w:t>
      </w:r>
    </w:p>
    <w:p w:rsidR="003541E6" w:rsidRPr="007C7DDA" w:rsidRDefault="003541E6" w:rsidP="003541E6">
      <w:pPr>
        <w:pStyle w:val="a3"/>
        <w:ind w:firstLine="567"/>
        <w:jc w:val="both"/>
        <w:rPr>
          <w:b/>
        </w:rPr>
      </w:pPr>
      <w:bookmarkStart w:id="0" w:name="_GoBack"/>
      <w:bookmarkEnd w:id="0"/>
    </w:p>
    <w:sectPr w:rsidR="003541E6" w:rsidRPr="007C7DDA" w:rsidSect="002479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4649A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22F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404B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BD0"/>
    <w:rsid w:val="00183301"/>
    <w:rsid w:val="00183CAD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6F5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322"/>
    <w:rsid w:val="00221E6A"/>
    <w:rsid w:val="00223C10"/>
    <w:rsid w:val="00223F2D"/>
    <w:rsid w:val="00224045"/>
    <w:rsid w:val="00224CDC"/>
    <w:rsid w:val="00226422"/>
    <w:rsid w:val="0022780F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29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267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41C"/>
    <w:rsid w:val="00367682"/>
    <w:rsid w:val="00370A80"/>
    <w:rsid w:val="0037329B"/>
    <w:rsid w:val="0037339C"/>
    <w:rsid w:val="00375657"/>
    <w:rsid w:val="00380073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3BC"/>
    <w:rsid w:val="003D2911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1F80"/>
    <w:rsid w:val="004E2CD5"/>
    <w:rsid w:val="004E2EA6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3610"/>
    <w:rsid w:val="005747D5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A3B"/>
    <w:rsid w:val="00585389"/>
    <w:rsid w:val="00586610"/>
    <w:rsid w:val="005866DE"/>
    <w:rsid w:val="005911C6"/>
    <w:rsid w:val="00591449"/>
    <w:rsid w:val="00591AD5"/>
    <w:rsid w:val="005928F2"/>
    <w:rsid w:val="005934F9"/>
    <w:rsid w:val="0059472B"/>
    <w:rsid w:val="0059473E"/>
    <w:rsid w:val="0059548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6CD7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5FBF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5E5A"/>
    <w:rsid w:val="0077637D"/>
    <w:rsid w:val="00776861"/>
    <w:rsid w:val="007803B9"/>
    <w:rsid w:val="007811AF"/>
    <w:rsid w:val="00782992"/>
    <w:rsid w:val="0078309F"/>
    <w:rsid w:val="0078483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16C3"/>
    <w:rsid w:val="007B2B00"/>
    <w:rsid w:val="007B339C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DDA"/>
    <w:rsid w:val="007D07B8"/>
    <w:rsid w:val="007D1403"/>
    <w:rsid w:val="007D22D0"/>
    <w:rsid w:val="007D4B8F"/>
    <w:rsid w:val="007D5BAC"/>
    <w:rsid w:val="007D6494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A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3AAB"/>
    <w:rsid w:val="0086465A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43B0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2EE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99C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708"/>
    <w:rsid w:val="00AE4C17"/>
    <w:rsid w:val="00AE50EE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4AEE"/>
    <w:rsid w:val="00BA156C"/>
    <w:rsid w:val="00BA1E7B"/>
    <w:rsid w:val="00BA317B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07BA3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E45"/>
    <w:rsid w:val="00C2758E"/>
    <w:rsid w:val="00C30348"/>
    <w:rsid w:val="00C303F8"/>
    <w:rsid w:val="00C32EBA"/>
    <w:rsid w:val="00C34E6D"/>
    <w:rsid w:val="00C37681"/>
    <w:rsid w:val="00C402A9"/>
    <w:rsid w:val="00C43157"/>
    <w:rsid w:val="00C43486"/>
    <w:rsid w:val="00C44AE2"/>
    <w:rsid w:val="00C44D69"/>
    <w:rsid w:val="00C4691A"/>
    <w:rsid w:val="00C525E5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19"/>
    <w:rsid w:val="00C7422C"/>
    <w:rsid w:val="00C743FC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C03E4"/>
    <w:rsid w:val="00CC1743"/>
    <w:rsid w:val="00CC197A"/>
    <w:rsid w:val="00CC1B2F"/>
    <w:rsid w:val="00CC354C"/>
    <w:rsid w:val="00CC3BF6"/>
    <w:rsid w:val="00CC3D07"/>
    <w:rsid w:val="00CC3FD0"/>
    <w:rsid w:val="00CC5374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0ED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259"/>
    <w:rsid w:val="00D32405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50B6"/>
    <w:rsid w:val="00D763EF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4886"/>
    <w:rsid w:val="00D961DB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5E95"/>
    <w:rsid w:val="00DF618F"/>
    <w:rsid w:val="00DF6B96"/>
    <w:rsid w:val="00DF7853"/>
    <w:rsid w:val="00E01419"/>
    <w:rsid w:val="00E015F0"/>
    <w:rsid w:val="00E0201D"/>
    <w:rsid w:val="00E027B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29BC"/>
    <w:rsid w:val="00E22CB8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A53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8E3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3682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420C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4B3B"/>
    <w:rsid w:val="00F26BAF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235"/>
    <w:rsid w:val="00F424F2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CC19-0E6A-413C-99FE-61956413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2020-07-29T06:57:00Z</cp:lastPrinted>
  <dcterms:created xsi:type="dcterms:W3CDTF">2015-12-07T05:05:00Z</dcterms:created>
  <dcterms:modified xsi:type="dcterms:W3CDTF">2020-07-29T06:57:00Z</dcterms:modified>
</cp:coreProperties>
</file>